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09D6" w14:textId="37B11E34" w:rsidR="00A64ED3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>Skating Rink</w:t>
      </w:r>
    </w:p>
    <w:p w14:paraId="0310D467" w14:textId="20E07FDF" w:rsidR="00D04F1C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>Is Closed</w:t>
      </w:r>
    </w:p>
    <w:p w14:paraId="27B21ACE" w14:textId="1B52DCFC" w:rsidR="00D04F1C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>for the Season</w:t>
      </w:r>
    </w:p>
    <w:p w14:paraId="54F47E98" w14:textId="42A97F43" w:rsidR="00D04F1C" w:rsidRDefault="00D04F1C" w:rsidP="00D04F1C">
      <w:pPr>
        <w:jc w:val="center"/>
        <w:rPr>
          <w:sz w:val="96"/>
          <w:szCs w:val="96"/>
        </w:rPr>
      </w:pPr>
    </w:p>
    <w:p w14:paraId="7B83F258" w14:textId="77777777" w:rsidR="00D04F1C" w:rsidRPr="00D04F1C" w:rsidRDefault="00D04F1C" w:rsidP="00D04F1C">
      <w:pPr>
        <w:jc w:val="center"/>
        <w:rPr>
          <w:sz w:val="96"/>
          <w:szCs w:val="96"/>
        </w:rPr>
      </w:pPr>
      <w:bookmarkStart w:id="0" w:name="_GoBack"/>
      <w:bookmarkEnd w:id="0"/>
    </w:p>
    <w:p w14:paraId="287DB762" w14:textId="22A306DA" w:rsidR="00D04F1C" w:rsidRDefault="00D04F1C" w:rsidP="00D04F1C">
      <w:pPr>
        <w:jc w:val="center"/>
      </w:pPr>
      <w:r>
        <w:rPr>
          <w:noProof/>
        </w:rPr>
        <w:drawing>
          <wp:inline distT="0" distB="0" distL="0" distR="0" wp14:anchorId="634A9848" wp14:editId="278102BD">
            <wp:extent cx="2313432" cy="2029968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ska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C"/>
    <w:rsid w:val="0068639F"/>
    <w:rsid w:val="009D6888"/>
    <w:rsid w:val="00D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8743"/>
  <w15:chartTrackingRefBased/>
  <w15:docId w15:val="{8FAEDCAA-6416-4E61-980B-F2DE960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Bouley</dc:creator>
  <cp:keywords/>
  <dc:description/>
  <cp:lastModifiedBy>Cindy Bouley</cp:lastModifiedBy>
  <cp:revision>1</cp:revision>
  <dcterms:created xsi:type="dcterms:W3CDTF">2020-04-08T15:25:00Z</dcterms:created>
  <dcterms:modified xsi:type="dcterms:W3CDTF">2020-04-08T15:29:00Z</dcterms:modified>
</cp:coreProperties>
</file>